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D4" w:rsidRPr="002B7A18" w:rsidRDefault="000110D4" w:rsidP="000110D4">
      <w:pPr>
        <w:widowControl w:val="0"/>
        <w:spacing w:after="0" w:line="274" w:lineRule="exact"/>
        <w:ind w:left="3544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2B7A18">
        <w:rPr>
          <w:rFonts w:ascii="Arial" w:eastAsia="Arial" w:hAnsi="Arial" w:cs="Arial"/>
          <w:sz w:val="24"/>
          <w:szCs w:val="24"/>
          <w:lang w:eastAsia="ru-RU"/>
        </w:rPr>
        <w:t xml:space="preserve">Приложение </w:t>
      </w:r>
    </w:p>
    <w:p w:rsidR="000110D4" w:rsidRPr="002B7A18" w:rsidRDefault="000110D4" w:rsidP="000110D4">
      <w:pPr>
        <w:widowControl w:val="0"/>
        <w:spacing w:after="0" w:line="274" w:lineRule="exact"/>
        <w:ind w:left="3544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2B7A18">
        <w:rPr>
          <w:rFonts w:ascii="Arial" w:eastAsia="Arial" w:hAnsi="Arial" w:cs="Arial"/>
          <w:sz w:val="24"/>
          <w:szCs w:val="24"/>
          <w:lang w:eastAsia="ru-RU"/>
        </w:rPr>
        <w:t xml:space="preserve">к решению Орловского городского Совета народных депутатов от 31.03.2023 </w:t>
      </w:r>
      <w:r w:rsidRPr="002B7A18">
        <w:rPr>
          <w:rFonts w:ascii="Times New Roman" w:eastAsia="Arial" w:hAnsi="Times New Roman"/>
          <w:color w:val="000000"/>
          <w:sz w:val="24"/>
          <w:szCs w:val="24"/>
          <w:lang w:eastAsia="ru-RU" w:bidi="ru-RU"/>
        </w:rPr>
        <w:t>№___________</w:t>
      </w:r>
    </w:p>
    <w:p w:rsidR="000110D4" w:rsidRPr="002B7A18" w:rsidRDefault="000110D4" w:rsidP="000110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10D4" w:rsidRPr="002B7A18" w:rsidRDefault="000110D4" w:rsidP="000110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0D4" w:rsidRPr="002B7A18" w:rsidRDefault="000110D4" w:rsidP="000110D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ПЛАН РАБОТЫ</w:t>
      </w:r>
    </w:p>
    <w:p w:rsidR="000110D4" w:rsidRPr="002B7A18" w:rsidRDefault="000110D4" w:rsidP="000110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Орловского городского Совета </w:t>
      </w:r>
    </w:p>
    <w:p w:rsidR="000110D4" w:rsidRPr="002B7A18" w:rsidRDefault="000110D4" w:rsidP="000110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 xml:space="preserve">народных депутатов на </w:t>
      </w:r>
      <w:r w:rsidRPr="002B7A18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2B7A18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2023 года.</w:t>
      </w:r>
    </w:p>
    <w:p w:rsidR="000110D4" w:rsidRPr="002B7A18" w:rsidRDefault="000110D4" w:rsidP="000110D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0110D4" w:rsidRPr="002B7A18" w:rsidRDefault="000110D4" w:rsidP="000110D4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Заседания Орловского городского Совета народных депутатов.</w:t>
      </w:r>
    </w:p>
    <w:p w:rsidR="000110D4" w:rsidRPr="002B7A18" w:rsidRDefault="000110D4" w:rsidP="000110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0110D4" w:rsidRPr="002B7A18" w:rsidRDefault="000110D4" w:rsidP="000110D4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28 апреля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B7A18">
        <w:rPr>
          <w:rFonts w:ascii="Arial" w:eastAsia="Times New Roman" w:hAnsi="Arial"/>
          <w:sz w:val="24"/>
          <w:szCs w:val="24"/>
          <w:lang w:eastAsia="ru-RU"/>
        </w:rPr>
        <w:t>О проведении публичных слушаний об исполнении бюджета города Орла за 2022 год</w:t>
      </w:r>
      <w:r w:rsidRPr="002B7A1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B7A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Готовит: комитет по бюджету и налоговой политике.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- О внесение изменений в Положение «Об отчуждении недвижимого имущества муниципального образования «Город Орел», арендуемого субъектами малого и среднего предпринимательства» (второе чтение – окончательная редакция).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 xml:space="preserve">Готовит: комитет по </w:t>
      </w:r>
      <w:r w:rsidRPr="002B7A1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собственности и землепользования.</w:t>
      </w:r>
    </w:p>
    <w:p w:rsidR="000110D4" w:rsidRPr="002B7A18" w:rsidRDefault="000110D4" w:rsidP="00011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Arial Unicode MS" w:hAnsi="Arial" w:cs="Arial"/>
          <w:caps/>
          <w:sz w:val="24"/>
          <w:szCs w:val="24"/>
          <w:lang w:eastAsia="ru-RU"/>
        </w:rPr>
        <w:t xml:space="preserve">- О </w:t>
      </w:r>
      <w:r w:rsidRPr="002B7A18">
        <w:rPr>
          <w:rFonts w:ascii="Arial" w:eastAsia="Arial Unicode MS" w:hAnsi="Arial" w:cs="Arial"/>
          <w:sz w:val="24"/>
          <w:szCs w:val="24"/>
          <w:lang w:eastAsia="ru-RU"/>
        </w:rPr>
        <w:t>внесении изменений в</w:t>
      </w:r>
      <w:r w:rsidRPr="002B7A18">
        <w:rPr>
          <w:rFonts w:ascii="Arial" w:eastAsia="Arial Unicode MS" w:hAnsi="Arial" w:cs="Arial"/>
          <w:caps/>
          <w:sz w:val="24"/>
          <w:szCs w:val="24"/>
          <w:lang w:eastAsia="ru-RU"/>
        </w:rPr>
        <w:t xml:space="preserve"> </w:t>
      </w:r>
      <w:r w:rsidRPr="002B7A18">
        <w:rPr>
          <w:rFonts w:ascii="Arial" w:eastAsia="Times New Roman" w:hAnsi="Arial" w:cs="Arial"/>
          <w:sz w:val="24"/>
          <w:szCs w:val="24"/>
          <w:lang w:eastAsia="ru-RU"/>
        </w:rPr>
        <w:t>Правила землепользования и застройки городского округа «Город Орёл». (по мере поступления предложений).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Готовит: комитет по строительству, перспективному развитию города.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2B7A18">
        <w:rPr>
          <w:rFonts w:ascii="Arial" w:eastAsia="Arial Unicode MS" w:hAnsi="Arial" w:cs="Arial"/>
          <w:sz w:val="24"/>
          <w:szCs w:val="24"/>
          <w:lang w:eastAsia="ru-RU"/>
        </w:rPr>
        <w:t xml:space="preserve">-. О внесении изменений в </w:t>
      </w:r>
      <w:r w:rsidRPr="002B7A18">
        <w:rPr>
          <w:rFonts w:ascii="Arial" w:eastAsia="Times New Roman" w:hAnsi="Arial" w:cs="Arial"/>
          <w:sz w:val="24"/>
          <w:szCs w:val="24"/>
          <w:lang w:eastAsia="ru-RU"/>
        </w:rPr>
        <w:t>Генеральный план городского округа «Город Орёл». (по мере поступления предложений).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Готовит: комитет по строительству, перспективному развитию города.</w:t>
      </w:r>
    </w:p>
    <w:p w:rsidR="000110D4" w:rsidRPr="002B7A18" w:rsidRDefault="000110D4" w:rsidP="00011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- О внесении изменений в местные нормативы градостроительного проектирования муниципального образования «Город Орёл» (по мере поступления предложений).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Готовит: комитет по строительству, перспективному развитию города.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 xml:space="preserve">- Об утверждении Положения о конкурсном отборе на присуждение </w:t>
      </w:r>
      <w:r w:rsidRPr="002B7A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премии обучающимся общеобразовательных организаций, проявившим выдающиеся способности. 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Готовит: комитет по образованию, культуре и социальной политике.</w:t>
      </w:r>
    </w:p>
    <w:p w:rsidR="000110D4" w:rsidRPr="002B7A18" w:rsidRDefault="000110D4" w:rsidP="000110D4">
      <w:pPr>
        <w:tabs>
          <w:tab w:val="left" w:pos="4437"/>
          <w:tab w:val="left" w:pos="478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- О внесении изменений в Положение «О муниципальной службе в городе Орле».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Готовит: комитет по правовому регулированию местного самоуправления.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- Об отчёте Мэра города Орла, председателя Орловского городского Совета народных депутатов, председателя Контрольно-счётной палаты города Орла.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 xml:space="preserve">Готовит: комитет по правовому регулированию местного самоуправления. 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10D4" w:rsidRPr="002B7A18" w:rsidRDefault="000110D4" w:rsidP="000110D4">
      <w:pPr>
        <w:spacing w:after="0" w:line="240" w:lineRule="auto"/>
        <w:ind w:left="284"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26 мая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 xml:space="preserve">- О принятии Положения о порядке организации выявления, учета и оформления в собственность муниципального образования «Город Орёл» бесхозяйного недвижимого, движимого и выморочного имущества. 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 xml:space="preserve">Готовит: комитет по </w:t>
      </w:r>
      <w:r w:rsidRPr="002B7A1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собственности и землепользования.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B7A18">
        <w:rPr>
          <w:rFonts w:ascii="Arial" w:eastAsia="Times New Roman" w:hAnsi="Arial"/>
          <w:sz w:val="24"/>
          <w:szCs w:val="24"/>
          <w:lang w:eastAsia="ru-RU"/>
        </w:rPr>
        <w:t xml:space="preserve"> Об исполнении бюджета города Орла за 2022 год.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Готовит: комитет по бюджету и налоговой политике.</w:t>
      </w:r>
    </w:p>
    <w:p w:rsidR="000110D4" w:rsidRPr="002B7A18" w:rsidRDefault="000110D4" w:rsidP="00011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Arial Unicode MS" w:hAnsi="Arial" w:cs="Arial"/>
          <w:caps/>
          <w:sz w:val="24"/>
          <w:szCs w:val="24"/>
          <w:lang w:eastAsia="ru-RU"/>
        </w:rPr>
        <w:t xml:space="preserve">- О </w:t>
      </w:r>
      <w:r w:rsidRPr="002B7A18">
        <w:rPr>
          <w:rFonts w:ascii="Arial" w:eastAsia="Arial Unicode MS" w:hAnsi="Arial" w:cs="Arial"/>
          <w:sz w:val="24"/>
          <w:szCs w:val="24"/>
          <w:lang w:eastAsia="ru-RU"/>
        </w:rPr>
        <w:t>внесении изменений в</w:t>
      </w:r>
      <w:r w:rsidRPr="002B7A18">
        <w:rPr>
          <w:rFonts w:ascii="Arial" w:eastAsia="Arial Unicode MS" w:hAnsi="Arial" w:cs="Arial"/>
          <w:caps/>
          <w:sz w:val="24"/>
          <w:szCs w:val="24"/>
          <w:lang w:eastAsia="ru-RU"/>
        </w:rPr>
        <w:t xml:space="preserve"> </w:t>
      </w:r>
      <w:r w:rsidRPr="002B7A18">
        <w:rPr>
          <w:rFonts w:ascii="Arial" w:eastAsia="Times New Roman" w:hAnsi="Arial" w:cs="Arial"/>
          <w:sz w:val="24"/>
          <w:szCs w:val="24"/>
          <w:lang w:eastAsia="ru-RU"/>
        </w:rPr>
        <w:t>Правила землепользования и застройки городского округа «Город Орёл». (по мере поступления предложений).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Готовит: комитет по строительству, перспективному развитию города.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2B7A18">
        <w:rPr>
          <w:rFonts w:ascii="Arial" w:eastAsia="Arial Unicode MS" w:hAnsi="Arial" w:cs="Arial"/>
          <w:sz w:val="24"/>
          <w:szCs w:val="24"/>
          <w:lang w:eastAsia="ru-RU"/>
        </w:rPr>
        <w:t xml:space="preserve">-. О внесении изменений в </w:t>
      </w:r>
      <w:r w:rsidRPr="002B7A18">
        <w:rPr>
          <w:rFonts w:ascii="Arial" w:eastAsia="Times New Roman" w:hAnsi="Arial" w:cs="Arial"/>
          <w:sz w:val="24"/>
          <w:szCs w:val="24"/>
          <w:lang w:eastAsia="ru-RU"/>
        </w:rPr>
        <w:t>Генеральный план городского округа «Город Орёл». (по мере поступления предложений).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Готовит: комитет по строительству, перспективному развитию города.</w:t>
      </w:r>
    </w:p>
    <w:p w:rsidR="000110D4" w:rsidRPr="002B7A18" w:rsidRDefault="000110D4" w:rsidP="00011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- О внесении изменений в местные нормативы градостроительного проектирования муниципального образования «Город Орёл» (по мере поступления предложений).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Готовит: комитет по строительству, перспективному развитию города.</w:t>
      </w:r>
    </w:p>
    <w:p w:rsidR="000110D4" w:rsidRPr="002B7A18" w:rsidRDefault="000110D4" w:rsidP="000110D4">
      <w:pPr>
        <w:tabs>
          <w:tab w:val="left" w:pos="4437"/>
          <w:tab w:val="left" w:pos="478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- О Положении «О фракциях Орловского городского Совета народных депутатов» (второе чтение-окончательная редакция).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Готовит: комитет по правовому регулированию местного самоуправления.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- О внесении изменений в Положение</w:t>
      </w:r>
      <w:r w:rsidRPr="002B7A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B7A18">
        <w:rPr>
          <w:rFonts w:ascii="Arial" w:eastAsia="Times New Roman" w:hAnsi="Arial" w:cs="Arial"/>
          <w:sz w:val="24"/>
          <w:szCs w:val="24"/>
          <w:lang w:eastAsia="ru-RU"/>
        </w:rPr>
        <w:t>«Об упорядочении работ по сносу и восстановлению зелёных насаждений на территории города Орла», принятое постановлением Орловского городского Совета народных депутатов от 26.08.2004 № 58/601-ГС.</w:t>
      </w:r>
    </w:p>
    <w:p w:rsidR="000110D4" w:rsidRPr="002B7A18" w:rsidRDefault="000110D4" w:rsidP="00011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 xml:space="preserve">Готовит: комитет по жилищно-коммунальному хозяйству. </w:t>
      </w:r>
    </w:p>
    <w:p w:rsidR="000110D4" w:rsidRPr="002B7A18" w:rsidRDefault="000110D4" w:rsidP="000110D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10D4" w:rsidRPr="002B7A18" w:rsidRDefault="000110D4" w:rsidP="000110D4">
      <w:pPr>
        <w:spacing w:after="0" w:line="240" w:lineRule="auto"/>
        <w:ind w:left="284"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30 июня</w:t>
      </w:r>
    </w:p>
    <w:p w:rsidR="000110D4" w:rsidRPr="002B7A18" w:rsidRDefault="000110D4" w:rsidP="000110D4">
      <w:pPr>
        <w:tabs>
          <w:tab w:val="left" w:pos="4437"/>
          <w:tab w:val="left" w:pos="4782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 xml:space="preserve">- О плане работы Орловского городского Совета народных депутатов                          на </w:t>
      </w:r>
      <w:r w:rsidRPr="002B7A18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2B7A18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2023 года.</w:t>
      </w:r>
    </w:p>
    <w:p w:rsidR="000110D4" w:rsidRPr="002B7A18" w:rsidRDefault="000110D4" w:rsidP="000110D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Готовит: комитет по правовому регулированию местного самоуправления.</w:t>
      </w:r>
    </w:p>
    <w:p w:rsidR="000110D4" w:rsidRPr="002B7A18" w:rsidRDefault="000110D4" w:rsidP="000110D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/>
          <w:sz w:val="24"/>
          <w:szCs w:val="24"/>
          <w:lang w:eastAsia="ru-RU"/>
        </w:rPr>
        <w:t>- Об исполнении бюджета города Орла за I квартал 2023 года.</w:t>
      </w:r>
    </w:p>
    <w:p w:rsidR="000110D4" w:rsidRPr="002B7A18" w:rsidRDefault="000110D4" w:rsidP="000110D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Готовит: комитет по бюджету и налоговой политике.</w:t>
      </w:r>
    </w:p>
    <w:p w:rsidR="000110D4" w:rsidRPr="002B7A18" w:rsidRDefault="000110D4" w:rsidP="00011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Arial Unicode MS" w:hAnsi="Arial" w:cs="Arial"/>
          <w:caps/>
          <w:sz w:val="24"/>
          <w:szCs w:val="24"/>
          <w:lang w:eastAsia="ru-RU"/>
        </w:rPr>
        <w:t xml:space="preserve">- О </w:t>
      </w:r>
      <w:r w:rsidRPr="002B7A18">
        <w:rPr>
          <w:rFonts w:ascii="Arial" w:eastAsia="Arial Unicode MS" w:hAnsi="Arial" w:cs="Arial"/>
          <w:sz w:val="24"/>
          <w:szCs w:val="24"/>
          <w:lang w:eastAsia="ru-RU"/>
        </w:rPr>
        <w:t>внесении изменений в</w:t>
      </w:r>
      <w:r w:rsidRPr="002B7A18">
        <w:rPr>
          <w:rFonts w:ascii="Arial" w:eastAsia="Arial Unicode MS" w:hAnsi="Arial" w:cs="Arial"/>
          <w:caps/>
          <w:sz w:val="24"/>
          <w:szCs w:val="24"/>
          <w:lang w:eastAsia="ru-RU"/>
        </w:rPr>
        <w:t xml:space="preserve"> </w:t>
      </w:r>
      <w:r w:rsidRPr="002B7A18">
        <w:rPr>
          <w:rFonts w:ascii="Arial" w:eastAsia="Times New Roman" w:hAnsi="Arial" w:cs="Arial"/>
          <w:sz w:val="24"/>
          <w:szCs w:val="24"/>
          <w:lang w:eastAsia="ru-RU"/>
        </w:rPr>
        <w:t>Правила землепользования и застройки городского округа «Город Орёл». (по мере поступления предложений).</w:t>
      </w:r>
    </w:p>
    <w:p w:rsidR="000110D4" w:rsidRPr="002B7A18" w:rsidRDefault="000110D4" w:rsidP="000110D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Готовит: комитет по строительству, перспективному развитию города.</w:t>
      </w:r>
    </w:p>
    <w:p w:rsidR="000110D4" w:rsidRPr="002B7A18" w:rsidRDefault="000110D4" w:rsidP="000110D4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2B7A18">
        <w:rPr>
          <w:rFonts w:ascii="Arial" w:eastAsia="Arial Unicode MS" w:hAnsi="Arial" w:cs="Arial"/>
          <w:sz w:val="24"/>
          <w:szCs w:val="24"/>
          <w:lang w:eastAsia="ru-RU"/>
        </w:rPr>
        <w:t xml:space="preserve">-. О внесении изменений в </w:t>
      </w:r>
      <w:r w:rsidRPr="002B7A18">
        <w:rPr>
          <w:rFonts w:ascii="Arial" w:eastAsia="Times New Roman" w:hAnsi="Arial" w:cs="Arial"/>
          <w:sz w:val="24"/>
          <w:szCs w:val="24"/>
          <w:lang w:eastAsia="ru-RU"/>
        </w:rPr>
        <w:t>Генеральный план городского округа «Город Орёл». (по мере поступления предложений).</w:t>
      </w:r>
    </w:p>
    <w:p w:rsidR="000110D4" w:rsidRPr="002B7A18" w:rsidRDefault="000110D4" w:rsidP="000110D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Готовит: комитет по строительству, перспективному развитию города.</w:t>
      </w:r>
    </w:p>
    <w:p w:rsidR="000110D4" w:rsidRPr="002B7A18" w:rsidRDefault="000110D4" w:rsidP="00011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 xml:space="preserve">- О внесении изменений в местные нормативы </w:t>
      </w:r>
      <w:proofErr w:type="gramStart"/>
      <w:r w:rsidRPr="002B7A18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  проектирования</w:t>
      </w:r>
      <w:proofErr w:type="gramEnd"/>
      <w:r w:rsidRPr="002B7A1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«Город Орёл» (по мере поступления предложений).</w:t>
      </w:r>
    </w:p>
    <w:p w:rsidR="000110D4" w:rsidRPr="002B7A18" w:rsidRDefault="000110D4" w:rsidP="000110D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>Готовит: комитет по строительству, перспективному развитию города.</w:t>
      </w:r>
    </w:p>
    <w:p w:rsidR="000110D4" w:rsidRPr="002B7A18" w:rsidRDefault="000110D4" w:rsidP="00011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10D4" w:rsidRPr="002B7A18" w:rsidRDefault="000110D4" w:rsidP="000110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b/>
          <w:sz w:val="24"/>
          <w:szCs w:val="24"/>
          <w:lang w:eastAsia="ru-RU"/>
        </w:rPr>
        <w:t>2. Заседания комитетов Орловского городского Совета народных депутатов.</w:t>
      </w:r>
    </w:p>
    <w:p w:rsidR="000110D4" w:rsidRPr="002B7A18" w:rsidRDefault="000110D4" w:rsidP="000110D4">
      <w:pPr>
        <w:spacing w:after="0" w:line="240" w:lineRule="auto"/>
        <w:ind w:left="141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10D4" w:rsidRPr="002B7A18" w:rsidRDefault="000110D4" w:rsidP="000110D4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sz w:val="24"/>
          <w:szCs w:val="24"/>
          <w:lang w:eastAsia="ru-RU"/>
        </w:rPr>
        <w:t xml:space="preserve">2.  Заседания комитетов </w:t>
      </w:r>
      <w:proofErr w:type="gramStart"/>
      <w:r w:rsidRPr="002B7A18">
        <w:rPr>
          <w:rFonts w:ascii="Arial" w:eastAsia="Times New Roman" w:hAnsi="Arial" w:cs="Arial"/>
          <w:sz w:val="24"/>
          <w:szCs w:val="24"/>
          <w:lang w:eastAsia="ru-RU"/>
        </w:rPr>
        <w:t>Орловского  городского</w:t>
      </w:r>
      <w:proofErr w:type="gramEnd"/>
      <w:r w:rsidRPr="002B7A18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народных депутатов.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344"/>
        <w:gridCol w:w="1310"/>
        <w:gridCol w:w="1323"/>
        <w:gridCol w:w="1559"/>
        <w:gridCol w:w="1418"/>
      </w:tblGrid>
      <w:tr w:rsidR="000110D4" w:rsidRPr="002B7A18" w:rsidTr="00EF04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360" w:lineRule="auto"/>
              <w:ind w:right="-67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день</w:t>
            </w:r>
          </w:p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недели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Июнь</w:t>
            </w:r>
          </w:p>
        </w:tc>
      </w:tr>
      <w:tr w:rsidR="000110D4" w:rsidRPr="002B7A18" w:rsidTr="00EF04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ind w:right="-1667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 xml:space="preserve">по муниципальной собственности </w:t>
            </w:r>
          </w:p>
          <w:p w:rsidR="000110D4" w:rsidRPr="002B7A18" w:rsidRDefault="000110D4" w:rsidP="00EF04B3">
            <w:pPr>
              <w:spacing w:after="0" w:line="240" w:lineRule="auto"/>
              <w:ind w:right="-1667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и землепользованию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вторник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0110D4" w:rsidRPr="002B7A18" w:rsidTr="00EF04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по образованию, культуре и социальной политике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0110D4" w:rsidRPr="002B7A18" w:rsidTr="00EF04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по жилищно-коммунальному хозяйству</w:t>
            </w:r>
          </w:p>
          <w:p w:rsidR="000110D4" w:rsidRPr="002B7A18" w:rsidRDefault="000110D4" w:rsidP="00EF04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</w:tr>
      <w:tr w:rsidR="000110D4" w:rsidRPr="002B7A18" w:rsidTr="00EF04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по экономической политике и развитию предпринимательства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четверг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</w:tr>
      <w:tr w:rsidR="000110D4" w:rsidRPr="002B7A18" w:rsidTr="00EF04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по правовому регулированию местного самоуправления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 xml:space="preserve">четверг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</w:tr>
      <w:tr w:rsidR="000110D4" w:rsidRPr="002B7A18" w:rsidTr="00EF04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по бюджету и налоговой политике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четверг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</w:tr>
      <w:tr w:rsidR="000110D4" w:rsidRPr="002B7A18" w:rsidTr="00EF04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по строительству, перспективному развитию города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четверг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</w:tr>
    </w:tbl>
    <w:p w:rsidR="000110D4" w:rsidRPr="002B7A18" w:rsidRDefault="000110D4" w:rsidP="000110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10D4" w:rsidRPr="002B7A18" w:rsidRDefault="000110D4" w:rsidP="000110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b/>
          <w:sz w:val="24"/>
          <w:szCs w:val="24"/>
          <w:lang w:eastAsia="ru-RU"/>
        </w:rPr>
        <w:t>3. Рабочие совещания у председателя Орловского городского Совета народных депутатов.</w:t>
      </w:r>
    </w:p>
    <w:p w:rsidR="000110D4" w:rsidRPr="002B7A18" w:rsidRDefault="000110D4" w:rsidP="000110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320"/>
      </w:tblGrid>
      <w:tr w:rsidR="000110D4" w:rsidRPr="002B7A18" w:rsidTr="00EF04B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B7A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0D4" w:rsidRPr="002B7A18" w:rsidRDefault="000110D4" w:rsidP="00EF04B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0110D4" w:rsidRPr="002B7A18" w:rsidTr="00EF04B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B7A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0D4" w:rsidRPr="002B7A18" w:rsidRDefault="000110D4" w:rsidP="00EF04B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0110D4" w:rsidRPr="002B7A18" w:rsidTr="00EF04B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B7A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0D4" w:rsidRPr="002B7A18" w:rsidRDefault="000110D4" w:rsidP="00EF04B3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</w:tbl>
    <w:p w:rsidR="000110D4" w:rsidRPr="002B7A18" w:rsidRDefault="000110D4" w:rsidP="000110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10D4" w:rsidRPr="002B7A18" w:rsidRDefault="000110D4" w:rsidP="000110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7A18">
        <w:rPr>
          <w:rFonts w:ascii="Arial" w:eastAsia="Times New Roman" w:hAnsi="Arial" w:cs="Arial"/>
          <w:b/>
          <w:sz w:val="24"/>
          <w:szCs w:val="24"/>
          <w:lang w:eastAsia="ru-RU"/>
        </w:rPr>
        <w:t>4. Организационные, методические и массовые мероприятия.</w:t>
      </w:r>
    </w:p>
    <w:p w:rsidR="000110D4" w:rsidRPr="002B7A18" w:rsidRDefault="000110D4" w:rsidP="000110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914"/>
        <w:gridCol w:w="1642"/>
        <w:gridCol w:w="3260"/>
      </w:tblGrid>
      <w:tr w:rsidR="000110D4" w:rsidRPr="002B7A18" w:rsidTr="00EF04B3">
        <w:tc>
          <w:tcPr>
            <w:tcW w:w="426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4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Работа в городских постоянных комиссиях и штабах, общественных советах. </w:t>
            </w: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642" w:type="dxa"/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3260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городского Совета.</w:t>
            </w:r>
          </w:p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10D4" w:rsidRPr="002B7A18" w:rsidTr="00EF04B3">
        <w:tc>
          <w:tcPr>
            <w:tcW w:w="426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914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обеспечение работы городского Совета (работа со СМИ, общественными организациями).</w:t>
            </w:r>
          </w:p>
        </w:tc>
        <w:tc>
          <w:tcPr>
            <w:tcW w:w="1642" w:type="dxa"/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отдельному плану</w:t>
            </w:r>
          </w:p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0110D4" w:rsidRPr="002B7A18" w:rsidTr="00EF04B3">
        <w:tc>
          <w:tcPr>
            <w:tcW w:w="426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914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Правотворческая деятельность.</w:t>
            </w:r>
          </w:p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:rsidR="000110D4" w:rsidRPr="002B7A18" w:rsidRDefault="000110D4" w:rsidP="00EF04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260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комитеты городского Совета, правовое управление городского Совета.</w:t>
            </w:r>
          </w:p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10D4" w:rsidRPr="002B7A18" w:rsidTr="00EF04B3">
        <w:trPr>
          <w:trHeight w:val="463"/>
        </w:trPr>
        <w:tc>
          <w:tcPr>
            <w:tcW w:w="426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- </w:t>
            </w:r>
          </w:p>
        </w:tc>
        <w:tc>
          <w:tcPr>
            <w:tcW w:w="4914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в избирательных округах.</w:t>
            </w:r>
          </w:p>
        </w:tc>
        <w:tc>
          <w:tcPr>
            <w:tcW w:w="1642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260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городского Совета.</w:t>
            </w:r>
          </w:p>
        </w:tc>
      </w:tr>
      <w:tr w:rsidR="000110D4" w:rsidRPr="002B7A18" w:rsidTr="00EF04B3">
        <w:tc>
          <w:tcPr>
            <w:tcW w:w="426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4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домовыми и уличными комитетами.</w:t>
            </w:r>
          </w:p>
        </w:tc>
        <w:tc>
          <w:tcPr>
            <w:tcW w:w="1642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депутаты городского Совета, сотрудники аппарата</w:t>
            </w:r>
          </w:p>
        </w:tc>
      </w:tr>
      <w:tr w:rsidR="000110D4" w:rsidRPr="002B7A18" w:rsidTr="00EF04B3">
        <w:tc>
          <w:tcPr>
            <w:tcW w:w="426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4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Приём граждан.</w:t>
            </w:r>
          </w:p>
        </w:tc>
        <w:tc>
          <w:tcPr>
            <w:tcW w:w="1642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по графику</w:t>
            </w:r>
          </w:p>
        </w:tc>
        <w:tc>
          <w:tcPr>
            <w:tcW w:w="3260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городского Совета.</w:t>
            </w:r>
          </w:p>
        </w:tc>
      </w:tr>
      <w:tr w:rsidR="000110D4" w:rsidRPr="002B7A18" w:rsidTr="00EF04B3">
        <w:tc>
          <w:tcPr>
            <w:tcW w:w="426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4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 обращениями</w:t>
            </w:r>
            <w:proofErr w:type="gramEnd"/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граждан, юридических лиц.</w:t>
            </w:r>
          </w:p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городского Совета, аппарат городского Совета.</w:t>
            </w:r>
          </w:p>
        </w:tc>
      </w:tr>
      <w:tr w:rsidR="000110D4" w:rsidRPr="002B7A18" w:rsidTr="00EF04B3">
        <w:tc>
          <w:tcPr>
            <w:tcW w:w="426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4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Чествование граждан, предприятий, учреждений, организаций и Почётных граждан </w:t>
            </w:r>
            <w:proofErr w:type="spellStart"/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г.Орла</w:t>
            </w:r>
            <w:proofErr w:type="spellEnd"/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связи с юбилейными датами и за особые заслуги перед городом.</w:t>
            </w:r>
          </w:p>
        </w:tc>
        <w:tc>
          <w:tcPr>
            <w:tcW w:w="1642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городского Совета.</w:t>
            </w:r>
          </w:p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10D4" w:rsidRPr="002B7A18" w:rsidTr="00EF04B3">
        <w:tc>
          <w:tcPr>
            <w:tcW w:w="426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4" w:type="dxa"/>
          </w:tcPr>
          <w:p w:rsidR="000110D4" w:rsidRPr="002B7A18" w:rsidRDefault="000110D4" w:rsidP="00EF04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10D4" w:rsidRPr="002B7A18" w:rsidRDefault="000110D4" w:rsidP="00EF04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городских мероприятиях. </w:t>
            </w:r>
          </w:p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отдельному плану </w:t>
            </w:r>
          </w:p>
        </w:tc>
        <w:tc>
          <w:tcPr>
            <w:tcW w:w="3260" w:type="dxa"/>
          </w:tcPr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7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городского Совета.</w:t>
            </w:r>
          </w:p>
          <w:p w:rsidR="000110D4" w:rsidRPr="002B7A18" w:rsidRDefault="000110D4" w:rsidP="00EF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90700" w:rsidRDefault="00490700">
      <w:bookmarkStart w:id="0" w:name="_GoBack"/>
      <w:bookmarkEnd w:id="0"/>
    </w:p>
    <w:sectPr w:rsidR="0049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85D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D4"/>
    <w:rsid w:val="000110D4"/>
    <w:rsid w:val="004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3B1C1-AF53-431A-842B-27E8BB23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</cp:revision>
  <dcterms:created xsi:type="dcterms:W3CDTF">2023-04-05T14:10:00Z</dcterms:created>
  <dcterms:modified xsi:type="dcterms:W3CDTF">2023-04-05T14:11:00Z</dcterms:modified>
</cp:coreProperties>
</file>